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13" w:rsidRPr="007C2713" w:rsidRDefault="007C2713" w:rsidP="004B6E7B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A37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7C2713" w:rsidRDefault="007C2713" w:rsidP="004B6E7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C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РобоЭстафета</w:t>
      </w:r>
      <w:proofErr w:type="spellEnd"/>
    </w:p>
    <w:p w:rsidR="00ED3E66" w:rsidRPr="00ED3E66" w:rsidRDefault="00ED3E66" w:rsidP="004B6E7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 и старшая</w:t>
      </w: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группа)</w:t>
      </w:r>
    </w:p>
    <w:p w:rsidR="007C2713" w:rsidRDefault="007C2713" w:rsidP="004B6E7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отведенное время робот должен проехать из зоны СТАРТ в зону ФИНИШ, перемещая мяч, кубик и цилиндр с одной стороны поля на другую, двигаясь по дорожкам. </w:t>
      </w:r>
    </w:p>
    <w:p w:rsidR="00ED3E66" w:rsidRPr="00ED3E66" w:rsidRDefault="00ED3E66" w:rsidP="004B6E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19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команду могут входить не более двух участников, которые не могут участвовать в других состязаниях соревнований.</w:t>
      </w:r>
    </w:p>
    <w:p w:rsidR="007C2713" w:rsidRPr="007C2713" w:rsidRDefault="007C2713" w:rsidP="004B6E7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поле</w:t>
      </w:r>
    </w:p>
    <w:p w:rsidR="007C2713" w:rsidRPr="007C2713" w:rsidRDefault="007C2713" w:rsidP="004B6E7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игрового поля 2000х1200 мм. </w:t>
      </w:r>
    </w:p>
    <w:p w:rsidR="007C2713" w:rsidRPr="007C2713" w:rsidRDefault="007C2713" w:rsidP="004B6E7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представляет собой белое основание, разделенное линиями ширино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16-20 мм на четыре равные части, являющиеся дорожками. Зоны СТАРТ и ФИНИШ ограничены линиями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16-20 мм. </w:t>
      </w:r>
    </w:p>
    <w:p w:rsidR="007C2713" w:rsidRPr="007C2713" w:rsidRDefault="007C2713" w:rsidP="004B6E7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поле имеются: специальная отметка, для обозначения начального положения мяча (крест), отметки для начального положения кубика и цилиндра (имеют только контур). Серые фигуры – МЕТКИ означающие конечные положения мяча, кубика и цилиндра. Все МЕТКИ находятся в зоне размещения. </w:t>
      </w:r>
    </w:p>
    <w:p w:rsidR="007C2713" w:rsidRPr="007C2713" w:rsidRDefault="007C2713" w:rsidP="004B6E7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C27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диаметр не более 45 мм, масса не более 40 </w:t>
      </w:r>
      <w:proofErr w:type="spellStart"/>
      <w:r w:rsidRPr="007C27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</w:t>
      </w:r>
      <w:proofErr w:type="spellEnd"/>
      <w:r w:rsidRPr="007C27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материал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C27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пластик, полиуретан. </w:t>
      </w:r>
    </w:p>
    <w:p w:rsidR="007C2713" w:rsidRPr="007C2713" w:rsidRDefault="007C2713" w:rsidP="004B6E7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Кубик – размер стороны 50±5 мм. Вес – 50±5 гр. </w:t>
      </w:r>
    </w:p>
    <w:p w:rsidR="007C2713" w:rsidRPr="007C2713" w:rsidRDefault="007C2713" w:rsidP="004B6E7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Цилиндр – диаметр 66 мм, высота не более 125 мм, вес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грамм. </w:t>
      </w:r>
    </w:p>
    <w:p w:rsidR="007C2713" w:rsidRPr="007C2713" w:rsidRDefault="007C2713" w:rsidP="004B6E7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для кубика – квадрат со стороно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100±5 мм. </w:t>
      </w:r>
    </w:p>
    <w:p w:rsidR="007C2713" w:rsidRDefault="007C2713" w:rsidP="004B6E7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для цилиндра и мяча – окружность с диаметром 100±5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мм. </w:t>
      </w:r>
    </w:p>
    <w:p w:rsidR="007C2713" w:rsidRPr="007C2713" w:rsidRDefault="007C2713" w:rsidP="004B6E7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Cs w:val="28"/>
          <w:lang w:eastAsia="ru-RU"/>
        </w:rPr>
        <w:lastRenderedPageBreak/>
        <w:fldChar w:fldCharType="begin"/>
      </w:r>
      <w:r w:rsidRPr="007C2713">
        <w:rPr>
          <w:rFonts w:ascii="Times New Roman" w:eastAsia="Times New Roman" w:hAnsi="Times New Roman" w:cs="Times New Roman"/>
          <w:szCs w:val="28"/>
          <w:lang w:eastAsia="ru-RU"/>
        </w:rPr>
        <w:instrText xml:space="preserve"> INCLUDEPICTURE "/var/folders/_7/y6r6zw412vz8tkpl3jgpxxhc0000gn/T/com.microsoft.Word/WebArchiveCopyPasteTempFiles/page1image2112544" \* MERGEFORMATINET </w:instrText>
      </w:r>
      <w:r w:rsidRPr="007C2713">
        <w:rPr>
          <w:rFonts w:ascii="Times New Roman" w:eastAsia="Times New Roman" w:hAnsi="Times New Roman" w:cs="Times New Roman"/>
          <w:szCs w:val="28"/>
          <w:lang w:eastAsia="ru-RU"/>
        </w:rPr>
        <w:fldChar w:fldCharType="separate"/>
      </w:r>
      <w:r w:rsidRPr="007C2713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4B8884EB" wp14:editId="4F6019E4">
            <wp:extent cx="5504099" cy="3310466"/>
            <wp:effectExtent l="0" t="0" r="0" b="4445"/>
            <wp:docPr id="1" name="Рисунок 1" descr="page1image211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1125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86" cy="331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713">
        <w:rPr>
          <w:rFonts w:ascii="Times New Roman" w:eastAsia="Times New Roman" w:hAnsi="Times New Roman" w:cs="Times New Roman"/>
          <w:szCs w:val="28"/>
          <w:lang w:eastAsia="ru-RU"/>
        </w:rPr>
        <w:fldChar w:fldCharType="end"/>
      </w:r>
    </w:p>
    <w:p w:rsidR="007C2713" w:rsidRPr="007C2713" w:rsidRDefault="007C2713" w:rsidP="004B6E7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Поле для соревнования «</w:t>
      </w:r>
      <w:proofErr w:type="spellStart"/>
      <w:r w:rsidRPr="007C2713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РобоЭстафета</w:t>
      </w:r>
      <w:proofErr w:type="spellEnd"/>
      <w:r w:rsidRPr="007C2713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»</w:t>
      </w:r>
    </w:p>
    <w:p w:rsidR="007C2713" w:rsidRPr="007C2713" w:rsidRDefault="007C2713" w:rsidP="004B6E7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</w:t>
      </w:r>
    </w:p>
    <w:p w:rsidR="007C2713" w:rsidRPr="007C2713" w:rsidRDefault="007C2713" w:rsidP="004B6E7B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должен быть автономным.</w:t>
      </w:r>
    </w:p>
    <w:p w:rsidR="007C2713" w:rsidRDefault="007C2713" w:rsidP="004B6E7B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робота на старте и финише не превышает 250х250х250 мм. </w:t>
      </w:r>
    </w:p>
    <w:p w:rsidR="007C2713" w:rsidRDefault="007C2713" w:rsidP="004B6E7B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быть собран из любой робототехнической платформы. </w:t>
      </w:r>
    </w:p>
    <w:p w:rsidR="00A139B7" w:rsidRDefault="00A139B7" w:rsidP="004B6E7B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конструкции робота можно использовать только один микрокомпьютер.</w:t>
      </w:r>
    </w:p>
    <w:p w:rsidR="007C2713" w:rsidRDefault="007C2713" w:rsidP="004B6E7B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по языкам программирования – нет.</w:t>
      </w:r>
    </w:p>
    <w:p w:rsidR="007C2713" w:rsidRPr="007C2713" w:rsidRDefault="007C2713" w:rsidP="004B6E7B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приезжает на соревнования с готовым роботом. </w:t>
      </w:r>
    </w:p>
    <w:p w:rsidR="007C2713" w:rsidRPr="007C2713" w:rsidRDefault="007C2713" w:rsidP="004B6E7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состязаний</w:t>
      </w:r>
    </w:p>
    <w:p w:rsidR="007C2713" w:rsidRPr="007C2713" w:rsidRDefault="007C2713" w:rsidP="004B6E7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совершает по 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попытке в каждом заезде. </w:t>
      </w:r>
    </w:p>
    <w:p w:rsidR="007C2713" w:rsidRPr="007C2713" w:rsidRDefault="007C2713" w:rsidP="004B6E7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робота начинается после команды судьи. </w:t>
      </w:r>
    </w:p>
    <w:p w:rsidR="007C2713" w:rsidRPr="007C2713" w:rsidRDefault="007C2713" w:rsidP="004B6E7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попытки составляет 60 секунд. </w:t>
      </w:r>
    </w:p>
    <w:p w:rsidR="007C2713" w:rsidRPr="007C2713" w:rsidRDefault="007C2713" w:rsidP="004B6E7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стартует из зоны СТАРТ. До старта никакая часть робота не может выступать из зоны. </w:t>
      </w:r>
    </w:p>
    <w:p w:rsidR="007C2713" w:rsidRPr="007C2713" w:rsidRDefault="007C2713" w:rsidP="004B6E7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двигается из зоны СТАРТ до зоны ФИНИШ по дорожкам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2713" w:rsidRDefault="007C2713" w:rsidP="004B6E7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Робот начинает двигаться после команды судьи и нажатия оператором кнопки RUN. </w:t>
      </w:r>
    </w:p>
    <w:p w:rsidR="007C2713" w:rsidRPr="007C2713" w:rsidRDefault="007C2713" w:rsidP="004B6E7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должен доехать до мяча взять его и переместить на противоположную сторону поля, двигаясь по дорожке ограниченной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линией, поместив его в специальную серую метку. Затем робот должен взять кубик и переместить его в специальную серую метку на противоположно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стороне поля, двигаясь по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дорожке. Далее таким же образом следует переместить цилиндр. Затем проехать в зону ФИНИШ. </w:t>
      </w:r>
    </w:p>
    <w:p w:rsidR="007C2713" w:rsidRPr="007C2713" w:rsidRDefault="007C2713" w:rsidP="004B6E7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мяч, кубик или цилиндр покинул пределы поля, то происходит досрочное завершение попытки с баллами равными нулю, и максимальным временем. </w:t>
      </w:r>
    </w:p>
    <w:p w:rsidR="007C2713" w:rsidRPr="007C2713" w:rsidRDefault="007C2713" w:rsidP="004B6E7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робот пересек хотя бы одним колесом линию дорожки, то происходит досрочное завершение попытки с баллами равными нулю, и максимальным временем. </w:t>
      </w:r>
    </w:p>
    <w:p w:rsidR="007C2713" w:rsidRPr="007C2713" w:rsidRDefault="007C2713" w:rsidP="004B6E7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кубик, цилиндр считаются в 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зоне если их проекция не выходит за соответствующую серую МЕТКУ. </w:t>
      </w:r>
    </w:p>
    <w:p w:rsidR="007C2713" w:rsidRPr="007C2713" w:rsidRDefault="007C2713" w:rsidP="004B6E7B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считается финишировавшим если все его колеса оказались в зоне ФИНИШ. </w:t>
      </w:r>
    </w:p>
    <w:p w:rsidR="007C2713" w:rsidRPr="007C2713" w:rsidRDefault="007C2713" w:rsidP="004B6E7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Баллы</w:t>
      </w:r>
    </w:p>
    <w:p w:rsidR="007C2713" w:rsidRPr="007C2713" w:rsidRDefault="007C2713" w:rsidP="004B6E7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баллы за задания, которые в сумме дают итоговые баллы. </w:t>
      </w:r>
    </w:p>
    <w:p w:rsidR="007C2713" w:rsidRPr="007C2713" w:rsidRDefault="007C2713" w:rsidP="004B6E7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Баллы за задания</w:t>
      </w:r>
    </w:p>
    <w:p w:rsidR="007C2713" w:rsidRPr="007C2713" w:rsidRDefault="007C2713" w:rsidP="004B6E7B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из зоны СТАРТ доехал в зону ФИНИШ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C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2713" w:rsidRPr="007C2713" w:rsidRDefault="007C2713" w:rsidP="004B6E7B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30баллов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2713" w:rsidRPr="007C2713" w:rsidRDefault="007C2713" w:rsidP="004B6E7B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переместил кубик из начального положения в место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C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713" w:rsidRPr="007C2713" w:rsidRDefault="007C2713" w:rsidP="004B6E7B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переместил цилиндр из начального положения в место размещения – </w:t>
      </w:r>
      <w:r w:rsidRPr="007C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баллов</w:t>
      </w:r>
      <w:r w:rsidRPr="007C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E7B" w:rsidRPr="007226DC" w:rsidRDefault="004B6E7B" w:rsidP="004B6E7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72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Определение победителя</w:t>
      </w:r>
    </w:p>
    <w:p w:rsidR="004B6E7B" w:rsidRPr="004B6E7B" w:rsidRDefault="004B6E7B" w:rsidP="004B6E7B">
      <w:pPr>
        <w:pStyle w:val="a4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E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зачет принимаются суммарные результаты попыток: сумма баллов и сумма времени.</w:t>
      </w:r>
    </w:p>
    <w:p w:rsidR="004B6E7B" w:rsidRDefault="004B6E7B" w:rsidP="004B6E7B">
      <w:pPr>
        <w:pStyle w:val="a4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будет объявлена команда, получившая наибольшее количество очков.</w:t>
      </w:r>
    </w:p>
    <w:p w:rsidR="004B6E7B" w:rsidRPr="004A3B03" w:rsidRDefault="004B6E7B" w:rsidP="004B6E7B">
      <w:pPr>
        <w:pStyle w:val="a4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таких команд несколько, то победителем объявляется команда, потратившая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заданий наименьшее время.</w:t>
      </w:r>
    </w:p>
    <w:bookmarkEnd w:id="0"/>
    <w:p w:rsidR="004E6011" w:rsidRPr="007C2713" w:rsidRDefault="004E6011" w:rsidP="004B6E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6011" w:rsidRPr="007C2713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593"/>
    <w:multiLevelType w:val="multilevel"/>
    <w:tmpl w:val="92646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41343"/>
    <w:multiLevelType w:val="multilevel"/>
    <w:tmpl w:val="65EA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F6A3A"/>
    <w:multiLevelType w:val="multilevel"/>
    <w:tmpl w:val="06E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52F73"/>
    <w:multiLevelType w:val="multilevel"/>
    <w:tmpl w:val="F40E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6384A"/>
    <w:multiLevelType w:val="multilevel"/>
    <w:tmpl w:val="6DE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D6144"/>
    <w:multiLevelType w:val="hybridMultilevel"/>
    <w:tmpl w:val="58A4F780"/>
    <w:lvl w:ilvl="0" w:tplc="5810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BC253F"/>
    <w:multiLevelType w:val="multilevel"/>
    <w:tmpl w:val="02C6BBC0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13"/>
    <w:rsid w:val="00050154"/>
    <w:rsid w:val="000514C9"/>
    <w:rsid w:val="000830F5"/>
    <w:rsid w:val="004B6E7B"/>
    <w:rsid w:val="004E483B"/>
    <w:rsid w:val="004E6011"/>
    <w:rsid w:val="006C070F"/>
    <w:rsid w:val="007C2713"/>
    <w:rsid w:val="00940F9F"/>
    <w:rsid w:val="009B57F0"/>
    <w:rsid w:val="00A139B7"/>
    <w:rsid w:val="00A37BA1"/>
    <w:rsid w:val="00C115D4"/>
    <w:rsid w:val="00C84A6F"/>
    <w:rsid w:val="00CD1D00"/>
    <w:rsid w:val="00D97FC6"/>
    <w:rsid w:val="00E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4EB0"/>
  <w15:chartTrackingRefBased/>
  <w15:docId w15:val="{3339CF11-8F76-F84A-A951-18135202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7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7C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2024-02-20T10:09:00Z</dcterms:created>
  <dcterms:modified xsi:type="dcterms:W3CDTF">2024-02-21T09:00:00Z</dcterms:modified>
</cp:coreProperties>
</file>