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6" w:rsidRPr="00F72F92" w:rsidRDefault="00C321B6" w:rsidP="00824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F92">
        <w:rPr>
          <w:rFonts w:ascii="Times New Roman" w:hAnsi="Times New Roman" w:cs="Times New Roman"/>
          <w:b/>
          <w:sz w:val="24"/>
          <w:szCs w:val="28"/>
        </w:rPr>
        <w:t xml:space="preserve">Экспертный лист </w:t>
      </w:r>
      <w:r w:rsidR="008243AB" w:rsidRPr="00F72F92">
        <w:rPr>
          <w:rFonts w:ascii="Times New Roman" w:hAnsi="Times New Roman" w:cs="Times New Roman"/>
          <w:b/>
          <w:sz w:val="24"/>
          <w:szCs w:val="28"/>
        </w:rPr>
        <w:t xml:space="preserve">оценки </w:t>
      </w:r>
      <w:r w:rsidR="00F72F92" w:rsidRPr="00F72F92">
        <w:rPr>
          <w:rFonts w:ascii="Times New Roman" w:hAnsi="Times New Roman" w:cs="Times New Roman"/>
          <w:b/>
          <w:sz w:val="24"/>
          <w:szCs w:val="28"/>
        </w:rPr>
        <w:t xml:space="preserve">интеллектуальных </w:t>
      </w:r>
      <w:r w:rsidR="008243AB" w:rsidRPr="00F72F92">
        <w:rPr>
          <w:rFonts w:ascii="Times New Roman" w:hAnsi="Times New Roman" w:cs="Times New Roman"/>
          <w:b/>
          <w:sz w:val="24"/>
          <w:szCs w:val="28"/>
        </w:rPr>
        <w:t>конкурсных заданий</w:t>
      </w:r>
      <w:r w:rsidR="00F72F92" w:rsidRPr="00F72F92">
        <w:rPr>
          <w:sz w:val="20"/>
        </w:rPr>
        <w:t xml:space="preserve"> </w:t>
      </w:r>
      <w:r w:rsidR="00F72F92" w:rsidRPr="00F72F92">
        <w:rPr>
          <w:rFonts w:ascii="Times New Roman" w:hAnsi="Times New Roman" w:cs="Times New Roman"/>
          <w:b/>
          <w:sz w:val="24"/>
          <w:szCs w:val="28"/>
        </w:rPr>
        <w:t>для организации мероприятий в рамках бренда «Старт в науку»</w:t>
      </w:r>
    </w:p>
    <w:p w:rsidR="00F72F92" w:rsidRDefault="00F72F92" w:rsidP="00C321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321B6" w:rsidRPr="00CA5797" w:rsidRDefault="00C321B6" w:rsidP="00C321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A5797">
        <w:rPr>
          <w:rFonts w:ascii="Times New Roman" w:hAnsi="Times New Roman" w:cs="Times New Roman"/>
          <w:sz w:val="24"/>
          <w:szCs w:val="28"/>
        </w:rPr>
        <w:t>Критерий не проявляется – 0 баллов</w:t>
      </w:r>
    </w:p>
    <w:p w:rsidR="00C321B6" w:rsidRPr="00CA5797" w:rsidRDefault="00C321B6" w:rsidP="00C321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A5797">
        <w:rPr>
          <w:rFonts w:ascii="Times New Roman" w:hAnsi="Times New Roman" w:cs="Times New Roman"/>
          <w:sz w:val="24"/>
          <w:szCs w:val="28"/>
        </w:rPr>
        <w:t>Критерий проявляется частично</w:t>
      </w:r>
      <w:r w:rsidRPr="00CA5797">
        <w:rPr>
          <w:rFonts w:ascii="Times New Roman" w:hAnsi="Times New Roman" w:cs="Times New Roman"/>
          <w:sz w:val="24"/>
          <w:szCs w:val="28"/>
        </w:rPr>
        <w:t xml:space="preserve"> – </w:t>
      </w:r>
      <w:r w:rsidRPr="00CA5797">
        <w:rPr>
          <w:rFonts w:ascii="Times New Roman" w:hAnsi="Times New Roman" w:cs="Times New Roman"/>
          <w:sz w:val="24"/>
          <w:szCs w:val="28"/>
        </w:rPr>
        <w:t>1</w:t>
      </w:r>
      <w:r w:rsidRPr="00CA5797">
        <w:rPr>
          <w:rFonts w:ascii="Times New Roman" w:hAnsi="Times New Roman" w:cs="Times New Roman"/>
          <w:sz w:val="24"/>
          <w:szCs w:val="28"/>
        </w:rPr>
        <w:t xml:space="preserve"> балл</w:t>
      </w:r>
    </w:p>
    <w:p w:rsidR="00C321B6" w:rsidRPr="00CA5797" w:rsidRDefault="00C321B6" w:rsidP="00C321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A5797">
        <w:rPr>
          <w:rFonts w:ascii="Times New Roman" w:hAnsi="Times New Roman" w:cs="Times New Roman"/>
          <w:sz w:val="24"/>
          <w:szCs w:val="28"/>
        </w:rPr>
        <w:t>Критерий проявляется полностью</w:t>
      </w:r>
      <w:r w:rsidRPr="00CA5797">
        <w:rPr>
          <w:rFonts w:ascii="Times New Roman" w:hAnsi="Times New Roman" w:cs="Times New Roman"/>
          <w:sz w:val="24"/>
          <w:szCs w:val="28"/>
        </w:rPr>
        <w:t xml:space="preserve"> – </w:t>
      </w:r>
      <w:r w:rsidRPr="00CA5797">
        <w:rPr>
          <w:rFonts w:ascii="Times New Roman" w:hAnsi="Times New Roman" w:cs="Times New Roman"/>
          <w:sz w:val="24"/>
          <w:szCs w:val="28"/>
        </w:rPr>
        <w:t>2</w:t>
      </w:r>
      <w:r w:rsidRPr="00CA5797">
        <w:rPr>
          <w:rFonts w:ascii="Times New Roman" w:hAnsi="Times New Roman" w:cs="Times New Roman"/>
          <w:sz w:val="24"/>
          <w:szCs w:val="28"/>
        </w:rPr>
        <w:t xml:space="preserve"> балл</w:t>
      </w:r>
      <w:r w:rsidRPr="00CA5797">
        <w:rPr>
          <w:rFonts w:ascii="Times New Roman" w:hAnsi="Times New Roman" w:cs="Times New Roman"/>
          <w:sz w:val="24"/>
          <w:szCs w:val="28"/>
        </w:rPr>
        <w:t>а</w:t>
      </w:r>
    </w:p>
    <w:tbl>
      <w:tblPr>
        <w:tblW w:w="153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9"/>
        <w:gridCol w:w="992"/>
        <w:gridCol w:w="12474"/>
        <w:gridCol w:w="894"/>
      </w:tblGrid>
      <w:tr w:rsidR="008A3E21" w:rsidRPr="008A3E21" w:rsidTr="008A3E21">
        <w:trPr>
          <w:trHeight w:val="113"/>
          <w:jc w:val="center"/>
        </w:trPr>
        <w:tc>
          <w:tcPr>
            <w:tcW w:w="949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C321B6" w:rsidRPr="008A3E21" w:rsidRDefault="00C321B6" w:rsidP="008A3E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C321B6" w:rsidRPr="008A3E21" w:rsidRDefault="00C321B6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задачи</w:t>
            </w: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C321B6" w:rsidRPr="008A3E21" w:rsidRDefault="00C321B6" w:rsidP="008A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="00CA5797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</w:t>
            </w:r>
            <w:r w:rsidR="008774CC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яющие</w:t>
            </w: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5797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соответствия </w:t>
            </w:r>
            <w:r w:rsidR="008774CC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5797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CA5797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74CC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="00CA5797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  <w:r w:rsidR="008774CC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CA5797"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321B6" w:rsidRPr="008A3E21" w:rsidRDefault="008A3E21" w:rsidP="008A3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</w:t>
            </w:r>
            <w:r w:rsidR="00C321B6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 w:val="restart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  <w:hideMark/>
          </w:tcPr>
          <w:p w:rsidR="00CA5797" w:rsidRPr="008A3E21" w:rsidRDefault="00CA5797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Младшие школьники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  <w:hideMark/>
          </w:tcPr>
          <w:p w:rsidR="00CA5797" w:rsidRPr="008A3E21" w:rsidRDefault="00CA5797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задача</w:t>
            </w: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Задание должно иметь однозначное решение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Задание вытекает из предметной / научной области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Требует метода решения, закреплённого в нормах, следующего из той же предметной / научной области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Педагог управляет действием ребёнка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Задача должна быть похожа на загадку, встроена в контекст игры, сказки, приключения, путешествия и др.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CA5797" w:rsidRPr="008A3E21" w:rsidRDefault="00CA5797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учебной задаче</w:t>
            </w:r>
            <w:r w:rsidR="001B462A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B462A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CA5797" w:rsidRPr="008A3E21" w:rsidRDefault="00CA5797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 w:val="restart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  <w:hideMark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  <w:hideMark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/ исследовательская задача</w:t>
            </w: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открытого типа, т.е. </w:t>
            </w:r>
            <w:proofErr w:type="gramStart"/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8A3E21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непредсказуем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Имеет проектно-исследовательский характер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Имеет многоступенчатый алгоритм действ</w:t>
            </w:r>
            <w:bookmarkStart w:id="0" w:name="_GoBack"/>
            <w:bookmarkEnd w:id="0"/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коллективно-распределённое действие  (выделение ролей и маршрутов, </w:t>
            </w:r>
            <w:proofErr w:type="spellStart"/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Требует видоизменять методы решения</w:t>
            </w: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– менять нормы деятельности, находить новые решения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Содержит парадокс, интригу (как сделать?)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проектной / исследовательской задаче</w:t>
            </w:r>
            <w:r w:rsidR="001B462A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62A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 w:val="restart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  <w:hideMark/>
          </w:tcPr>
          <w:p w:rsidR="00854928" w:rsidRPr="008A3E21" w:rsidRDefault="00854928" w:rsidP="008A3E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школьники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textDirection w:val="btLr"/>
            <w:hideMark/>
          </w:tcPr>
          <w:p w:rsidR="00854928" w:rsidRPr="008A3E21" w:rsidRDefault="00854928" w:rsidP="008A3E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(проблемная) задача</w:t>
            </w: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hideMark/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Решает проблему в культуре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Проблема является «взрослой», «настоящей»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A3E21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928" w:rsidRPr="008A3E21">
              <w:rPr>
                <w:rFonts w:ascii="Times New Roman" w:hAnsi="Times New Roman" w:cs="Times New Roman"/>
                <w:sz w:val="24"/>
                <w:szCs w:val="24"/>
              </w:rPr>
              <w:t>аёт возможность «войти в проблему»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занять</w:t>
            </w:r>
            <w:r w:rsidR="00854928" w:rsidRPr="008A3E2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позицию</w:t>
            </w:r>
            <w:r w:rsidR="00854928" w:rsidRPr="008A3E21">
              <w:rPr>
                <w:rFonts w:ascii="Times New Roman" w:hAnsi="Times New Roman" w:cs="Times New Roman"/>
                <w:sz w:val="24"/>
                <w:szCs w:val="24"/>
              </w:rPr>
              <w:t>, понять и устранить выявленное противоречие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1B462A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4928" w:rsidRPr="008A3E21">
              <w:rPr>
                <w:rFonts w:ascii="Times New Roman" w:hAnsi="Times New Roman" w:cs="Times New Roman"/>
                <w:sz w:val="24"/>
                <w:szCs w:val="24"/>
              </w:rPr>
              <w:t>редполагает самостоятельное инициативное действие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21" w:rsidRPr="008A3E21" w:rsidTr="00703072">
        <w:trPr>
          <w:trHeight w:val="113"/>
          <w:jc w:val="center"/>
        </w:trPr>
        <w:tc>
          <w:tcPr>
            <w:tcW w:w="949" w:type="dxa"/>
            <w:vMerge/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  <w:r w:rsidRPr="008A3E21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 (проблемной) задаче</w:t>
            </w:r>
            <w:r w:rsidR="001B462A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B462A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62A" w:rsidRPr="008A3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854928" w:rsidRPr="008A3E21" w:rsidRDefault="00854928" w:rsidP="008A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AB" w:rsidRPr="008243AB" w:rsidRDefault="008243AB" w:rsidP="008A3E2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sectPr w:rsidR="008243AB" w:rsidRPr="008243AB" w:rsidSect="00CA579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6B" w:rsidRDefault="00C32E6B" w:rsidP="00F72F92">
      <w:pPr>
        <w:spacing w:after="0" w:line="240" w:lineRule="auto"/>
      </w:pPr>
      <w:r>
        <w:separator/>
      </w:r>
    </w:p>
  </w:endnote>
  <w:endnote w:type="continuationSeparator" w:id="0">
    <w:p w:rsidR="00C32E6B" w:rsidRDefault="00C32E6B" w:rsidP="00F7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6B" w:rsidRDefault="00C32E6B" w:rsidP="00F72F92">
      <w:pPr>
        <w:spacing w:after="0" w:line="240" w:lineRule="auto"/>
      </w:pPr>
      <w:r>
        <w:separator/>
      </w:r>
    </w:p>
  </w:footnote>
  <w:footnote w:type="continuationSeparator" w:id="0">
    <w:p w:rsidR="00C32E6B" w:rsidRDefault="00C32E6B" w:rsidP="00F7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2" w:rsidRDefault="00F72F92">
    <w:pPr>
      <w:pStyle w:val="a3"/>
    </w:pPr>
    <w:r>
      <w:t xml:space="preserve">Бренд </w:t>
    </w:r>
    <w:r w:rsidRPr="00F72F92">
      <w:t>«Старт в науку»</w:t>
    </w:r>
    <w:r>
      <w:t xml:space="preserve"> </w:t>
    </w:r>
    <w:r w:rsidRPr="00F72F92">
      <w:t>РИП-</w:t>
    </w:r>
    <w:proofErr w:type="spellStart"/>
    <w:r w:rsidRPr="00F72F92">
      <w:t>ИнКО</w:t>
    </w:r>
    <w:proofErr w:type="spellEnd"/>
    <w:r w:rsidRPr="00F72F92">
      <w:t xml:space="preserve"> «Школа как центр творчества и развития одаренности»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D5"/>
    <w:multiLevelType w:val="hybridMultilevel"/>
    <w:tmpl w:val="3FCE22C2"/>
    <w:lvl w:ilvl="0" w:tplc="B5F88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22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5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C28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88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EC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6EA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7D3ECE"/>
    <w:multiLevelType w:val="hybridMultilevel"/>
    <w:tmpl w:val="361C1B06"/>
    <w:lvl w:ilvl="0" w:tplc="22CA2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82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39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EE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3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42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F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03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A5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0F12BB"/>
    <w:multiLevelType w:val="hybridMultilevel"/>
    <w:tmpl w:val="6DB8AF50"/>
    <w:lvl w:ilvl="0" w:tplc="2D78C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E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02A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E0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CFF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8B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44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2C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A7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3"/>
    <w:rsid w:val="001B462A"/>
    <w:rsid w:val="00437907"/>
    <w:rsid w:val="004F2292"/>
    <w:rsid w:val="00703072"/>
    <w:rsid w:val="008243AB"/>
    <w:rsid w:val="00854928"/>
    <w:rsid w:val="008774CC"/>
    <w:rsid w:val="008A3E21"/>
    <w:rsid w:val="008D2203"/>
    <w:rsid w:val="00AB2ED9"/>
    <w:rsid w:val="00BE2236"/>
    <w:rsid w:val="00C321B6"/>
    <w:rsid w:val="00C32E6B"/>
    <w:rsid w:val="00CA5797"/>
    <w:rsid w:val="00EC78C3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F92"/>
  </w:style>
  <w:style w:type="paragraph" w:styleId="a5">
    <w:name w:val="footer"/>
    <w:basedOn w:val="a"/>
    <w:link w:val="a6"/>
    <w:uiPriority w:val="99"/>
    <w:unhideWhenUsed/>
    <w:rsid w:val="00F7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F92"/>
  </w:style>
  <w:style w:type="paragraph" w:styleId="a5">
    <w:name w:val="footer"/>
    <w:basedOn w:val="a"/>
    <w:link w:val="a6"/>
    <w:uiPriority w:val="99"/>
    <w:unhideWhenUsed/>
    <w:rsid w:val="00F7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2018-11-15T05:29:00Z</dcterms:created>
  <dcterms:modified xsi:type="dcterms:W3CDTF">2018-11-16T16:59:00Z</dcterms:modified>
</cp:coreProperties>
</file>